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3" w:rsidRDefault="00D92991">
      <w:pPr>
        <w:widowControl/>
        <w:shd w:val="clear" w:color="auto" w:fill="FFFFFF"/>
        <w:jc w:val="center"/>
        <w:rPr>
          <w:rFonts w:ascii="仿宋" w:eastAsia="仿宋" w:hAnsi="仿宋" w:cs="仿宋"/>
          <w:b/>
          <w:bCs/>
          <w:color w:val="000000"/>
          <w:kern w:val="0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44"/>
          <w:szCs w:val="44"/>
        </w:rPr>
        <w:t>安国市公安局</w:t>
      </w:r>
      <w:bookmarkStart w:id="0" w:name="_GoBack"/>
      <w:bookmarkEnd w:id="0"/>
      <w:r w:rsidR="0049495B">
        <w:rPr>
          <w:rFonts w:ascii="仿宋" w:eastAsia="仿宋" w:hAnsi="仿宋" w:cs="仿宋" w:hint="eastAsia"/>
          <w:b/>
          <w:bCs/>
          <w:color w:val="000000"/>
          <w:kern w:val="0"/>
          <w:sz w:val="44"/>
          <w:szCs w:val="44"/>
        </w:rPr>
        <w:t>2021年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44"/>
          <w:szCs w:val="44"/>
        </w:rPr>
        <w:t>“双随机、一公开”监管工作培训计划</w:t>
      </w:r>
    </w:p>
    <w:tbl>
      <w:tblPr>
        <w:tblStyle w:val="a3"/>
        <w:tblpPr w:leftFromText="180" w:rightFromText="180" w:vertAnchor="text" w:horzAnchor="page" w:tblpX="2016" w:tblpY="606"/>
        <w:tblOverlap w:val="never"/>
        <w:tblW w:w="0" w:type="auto"/>
        <w:tblLayout w:type="fixed"/>
        <w:tblLook w:val="04A0"/>
      </w:tblPr>
      <w:tblGrid>
        <w:gridCol w:w="2795"/>
        <w:gridCol w:w="3480"/>
        <w:gridCol w:w="3420"/>
        <w:gridCol w:w="3240"/>
      </w:tblGrid>
      <w:tr w:rsidR="00B722C3">
        <w:trPr>
          <w:trHeight w:val="1368"/>
        </w:trPr>
        <w:tc>
          <w:tcPr>
            <w:tcW w:w="2795" w:type="dxa"/>
            <w:vAlign w:val="center"/>
          </w:tcPr>
          <w:p w:rsidR="00B722C3" w:rsidRDefault="00D9299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培训时间</w:t>
            </w:r>
          </w:p>
        </w:tc>
        <w:tc>
          <w:tcPr>
            <w:tcW w:w="3480" w:type="dxa"/>
            <w:vAlign w:val="center"/>
          </w:tcPr>
          <w:p w:rsidR="00B722C3" w:rsidRDefault="00D9299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培训内容</w:t>
            </w:r>
          </w:p>
        </w:tc>
        <w:tc>
          <w:tcPr>
            <w:tcW w:w="3420" w:type="dxa"/>
            <w:vAlign w:val="center"/>
          </w:tcPr>
          <w:p w:rsidR="00B722C3" w:rsidRDefault="00D9299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培训方式</w:t>
            </w:r>
          </w:p>
        </w:tc>
        <w:tc>
          <w:tcPr>
            <w:tcW w:w="3240" w:type="dxa"/>
            <w:vAlign w:val="center"/>
          </w:tcPr>
          <w:p w:rsidR="00B722C3" w:rsidRDefault="00D9299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参培人员</w:t>
            </w:r>
          </w:p>
        </w:tc>
      </w:tr>
      <w:tr w:rsidR="00B722C3">
        <w:trPr>
          <w:trHeight w:val="90"/>
        </w:trPr>
        <w:tc>
          <w:tcPr>
            <w:tcW w:w="2795" w:type="dxa"/>
            <w:vAlign w:val="center"/>
          </w:tcPr>
          <w:p w:rsidR="00B722C3" w:rsidRDefault="00D9299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2021年</w:t>
            </w:r>
            <w:r w:rsidR="00320F4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-</w:t>
            </w:r>
            <w:r w:rsidR="00320F4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月</w:t>
            </w:r>
          </w:p>
          <w:p w:rsidR="00B722C3" w:rsidRDefault="00B72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480" w:type="dxa"/>
            <w:vAlign w:val="center"/>
          </w:tcPr>
          <w:p w:rsidR="00B722C3" w:rsidRDefault="00D92991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关于“河北省双随机监管工作平台、”系统的操作培训</w:t>
            </w:r>
          </w:p>
          <w:p w:rsidR="00B722C3" w:rsidRDefault="00B72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420" w:type="dxa"/>
            <w:vAlign w:val="center"/>
          </w:tcPr>
          <w:p w:rsidR="00B722C3" w:rsidRDefault="00D9299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集中学习</w:t>
            </w:r>
          </w:p>
          <w:p w:rsidR="00B722C3" w:rsidRDefault="00B72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 w:rsidR="00B722C3" w:rsidRDefault="00D9299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各成员单位</w:t>
            </w:r>
          </w:p>
          <w:p w:rsidR="00B722C3" w:rsidRDefault="00B722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B722C3" w:rsidRDefault="00B722C3"/>
    <w:sectPr w:rsidR="00B722C3" w:rsidSect="00B722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F05" w:rsidRDefault="00403F05" w:rsidP="008869FE">
      <w:r>
        <w:separator/>
      </w:r>
    </w:p>
  </w:endnote>
  <w:endnote w:type="continuationSeparator" w:id="0">
    <w:p w:rsidR="00403F05" w:rsidRDefault="00403F05" w:rsidP="00886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F05" w:rsidRDefault="00403F05" w:rsidP="008869FE">
      <w:r>
        <w:separator/>
      </w:r>
    </w:p>
  </w:footnote>
  <w:footnote w:type="continuationSeparator" w:id="0">
    <w:p w:rsidR="00403F05" w:rsidRDefault="00403F05" w:rsidP="008869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2C3"/>
    <w:rsid w:val="00320F41"/>
    <w:rsid w:val="00403F05"/>
    <w:rsid w:val="00487537"/>
    <w:rsid w:val="0049495B"/>
    <w:rsid w:val="004C1F37"/>
    <w:rsid w:val="008869FE"/>
    <w:rsid w:val="00B722C3"/>
    <w:rsid w:val="00D92991"/>
    <w:rsid w:val="00F513DF"/>
    <w:rsid w:val="7086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722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86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869FE"/>
    <w:rPr>
      <w:kern w:val="2"/>
      <w:sz w:val="18"/>
      <w:szCs w:val="18"/>
    </w:rPr>
  </w:style>
  <w:style w:type="paragraph" w:styleId="a5">
    <w:name w:val="footer"/>
    <w:basedOn w:val="a"/>
    <w:link w:val="Char0"/>
    <w:rsid w:val="00886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869F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2020-03-11T01:56:00Z</dcterms:created>
  <dcterms:modified xsi:type="dcterms:W3CDTF">2021-07-20T07:43:00Z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